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59" w:rsidRDefault="007F1B59" w:rsidP="007F1B5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 казённое общеобразовательное учреждение</w:t>
      </w:r>
    </w:p>
    <w:p w:rsidR="007F1B59" w:rsidRDefault="007F1B59" w:rsidP="007F1B5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КАСЬЯНОВСКАЯ СРЕДНЯЯ ОБЩЕОБРАЗОВАТЕЛЬНАЯ ШКОЛА</w:t>
      </w:r>
    </w:p>
    <w:p w:rsidR="007F1B59" w:rsidRDefault="007F1B59" w:rsidP="007F1B5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Кантемировского муниципального района Воронежской области</w:t>
      </w:r>
    </w:p>
    <w:p w:rsidR="007F1B59" w:rsidRDefault="007F1B59" w:rsidP="007F1B5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396701 Воронежская область, Кантемировский район, село Касьяновка.ул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оветская, 6</w:t>
      </w:r>
    </w:p>
    <w:p w:rsidR="007F1B59" w:rsidRDefault="007F1B59" w:rsidP="007F1B5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Тел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5-8-270, e-mail: </w:t>
      </w:r>
      <w:r w:rsidR="00572EA4">
        <w:fldChar w:fldCharType="begin"/>
      </w:r>
      <w:r w:rsidR="00572EA4" w:rsidRPr="00571B96">
        <w:rPr>
          <w:lang w:val="en-US"/>
        </w:rPr>
        <w:instrText>HYPERLINK "mailto:Kasyanka@yandex.ru"</w:instrText>
      </w:r>
      <w:r w:rsidR="00572EA4">
        <w:fldChar w:fldCharType="separate"/>
      </w:r>
      <w:r>
        <w:rPr>
          <w:rStyle w:val="a7"/>
          <w:b/>
          <w:sz w:val="28"/>
          <w:szCs w:val="28"/>
          <w:lang w:val="en-US"/>
        </w:rPr>
        <w:t>Kasyanka@yandex.ru</w:t>
      </w:r>
      <w:r w:rsidR="00572EA4">
        <w:fldChar w:fldCharType="end"/>
      </w:r>
    </w:p>
    <w:p w:rsidR="007F1B59" w:rsidRPr="007F1B59" w:rsidRDefault="007F1B59" w:rsidP="007F1B5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F1B59" w:rsidRPr="00130F64" w:rsidRDefault="007F1B59" w:rsidP="007F1B5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2802" w:rsidRPr="007F1B59" w:rsidRDefault="00052802" w:rsidP="00052802">
      <w:pPr>
        <w:jc w:val="center"/>
        <w:rPr>
          <w:sz w:val="28"/>
          <w:szCs w:val="28"/>
          <w:lang w:val="en-US"/>
        </w:rPr>
      </w:pPr>
    </w:p>
    <w:p w:rsidR="007F1B59" w:rsidRDefault="007F1B59" w:rsidP="007F1B59">
      <w:pPr>
        <w:pStyle w:val="a3"/>
        <w:jc w:val="center"/>
        <w:rPr>
          <w:b/>
          <w:color w:val="9BBB59" w:themeColor="accent3"/>
          <w:spacing w:val="10"/>
          <w:szCs w:val="72"/>
        </w:rPr>
      </w:pPr>
      <w:r>
        <w:rPr>
          <w:b/>
          <w:color w:val="9BBB59" w:themeColor="accent3"/>
          <w:spacing w:val="10"/>
          <w:szCs w:val="72"/>
        </w:rPr>
        <w:t>Конспект НОД по речевому развитию</w:t>
      </w:r>
    </w:p>
    <w:p w:rsidR="007F1B59" w:rsidRDefault="007F1B59" w:rsidP="007F1B59">
      <w:pPr>
        <w:pStyle w:val="a3"/>
        <w:jc w:val="center"/>
        <w:rPr>
          <w:b/>
          <w:color w:val="9BBB59" w:themeColor="accent3"/>
          <w:spacing w:val="10"/>
          <w:szCs w:val="72"/>
        </w:rPr>
      </w:pPr>
      <w:r>
        <w:rPr>
          <w:b/>
          <w:color w:val="9BBB59" w:themeColor="accent3"/>
          <w:spacing w:val="10"/>
          <w:szCs w:val="72"/>
        </w:rPr>
        <w:t>в старшей группе с использованием ИКТ</w:t>
      </w:r>
    </w:p>
    <w:p w:rsidR="007F1B59" w:rsidRDefault="007F1B59" w:rsidP="007F1B59">
      <w:pPr>
        <w:pStyle w:val="a3"/>
        <w:jc w:val="center"/>
        <w:rPr>
          <w:b/>
          <w:color w:val="9BBB59" w:themeColor="accent3"/>
          <w:spacing w:val="10"/>
          <w:szCs w:val="72"/>
        </w:rPr>
      </w:pPr>
      <w:r>
        <w:rPr>
          <w:b/>
          <w:color w:val="9BBB59" w:themeColor="accent3"/>
          <w:spacing w:val="10"/>
          <w:szCs w:val="72"/>
        </w:rPr>
        <w:t>на тему:</w:t>
      </w:r>
    </w:p>
    <w:p w:rsidR="00052802" w:rsidRDefault="00571B96" w:rsidP="00052802">
      <w:pPr>
        <w:jc w:val="center"/>
        <w:rPr>
          <w:b/>
          <w:i/>
          <w:color w:val="4F81BD" w:themeColor="accent1"/>
          <w:spacing w:val="10"/>
          <w:sz w:val="72"/>
          <w:szCs w:val="72"/>
        </w:rPr>
      </w:pPr>
      <w:r>
        <w:rPr>
          <w:b/>
          <w:i/>
          <w:color w:val="4F81BD" w:themeColor="accent1"/>
          <w:spacing w:val="10"/>
          <w:sz w:val="72"/>
          <w:szCs w:val="72"/>
        </w:rPr>
        <w:t>«</w:t>
      </w:r>
      <w:r w:rsidR="007F1B59">
        <w:rPr>
          <w:b/>
          <w:i/>
          <w:color w:val="4F81BD" w:themeColor="accent1"/>
          <w:spacing w:val="10"/>
          <w:sz w:val="72"/>
          <w:szCs w:val="72"/>
        </w:rPr>
        <w:t>Путешествие в весну».</w:t>
      </w:r>
    </w:p>
    <w:p w:rsidR="007F1B59" w:rsidRDefault="007F1B59" w:rsidP="00052802">
      <w:pPr>
        <w:jc w:val="center"/>
        <w:rPr>
          <w:b/>
          <w:i/>
          <w:color w:val="4F81BD" w:themeColor="accent1"/>
          <w:spacing w:val="10"/>
          <w:sz w:val="72"/>
          <w:szCs w:val="72"/>
        </w:rPr>
      </w:pPr>
    </w:p>
    <w:p w:rsidR="007F1B59" w:rsidRDefault="007F1B59" w:rsidP="00052802">
      <w:pPr>
        <w:jc w:val="center"/>
        <w:rPr>
          <w:b/>
          <w:i/>
          <w:color w:val="4F81BD" w:themeColor="accent1"/>
          <w:spacing w:val="10"/>
          <w:sz w:val="72"/>
          <w:szCs w:val="72"/>
        </w:rPr>
      </w:pPr>
    </w:p>
    <w:p w:rsidR="007F1B59" w:rsidRDefault="007F1B59" w:rsidP="00052802">
      <w:pPr>
        <w:jc w:val="center"/>
        <w:rPr>
          <w:b/>
          <w:i/>
          <w:color w:val="4F81BD" w:themeColor="accent1"/>
          <w:spacing w:val="10"/>
          <w:sz w:val="72"/>
          <w:szCs w:val="72"/>
        </w:rPr>
      </w:pPr>
      <w:r>
        <w:rPr>
          <w:b/>
          <w:i/>
          <w:color w:val="4F81BD" w:themeColor="accent1"/>
          <w:spacing w:val="10"/>
          <w:sz w:val="72"/>
          <w:szCs w:val="72"/>
        </w:rPr>
        <w:t>Воспитатель:</w:t>
      </w:r>
    </w:p>
    <w:p w:rsidR="007F1B59" w:rsidRPr="007F1B59" w:rsidRDefault="007F1B59" w:rsidP="00052802">
      <w:pPr>
        <w:jc w:val="center"/>
        <w:rPr>
          <w:sz w:val="28"/>
          <w:szCs w:val="28"/>
        </w:rPr>
      </w:pPr>
      <w:r>
        <w:rPr>
          <w:b/>
          <w:i/>
          <w:color w:val="4F81BD" w:themeColor="accent1"/>
          <w:spacing w:val="10"/>
          <w:sz w:val="72"/>
          <w:szCs w:val="72"/>
        </w:rPr>
        <w:t xml:space="preserve"> Михайлова Е.А</w:t>
      </w:r>
    </w:p>
    <w:p w:rsidR="00052802" w:rsidRPr="007F1B59" w:rsidRDefault="00572EA4" w:rsidP="00052802">
      <w:pPr>
        <w:rPr>
          <w:sz w:val="72"/>
          <w:szCs w:val="20"/>
        </w:rPr>
      </w:pPr>
      <w:r w:rsidRPr="00572EA4">
        <w:rPr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margin-left:10pt;margin-top:26.6pt;width:560.75pt;height:213.45pt;z-index:251660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WS7gIAAAM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" filled="f" stroked="f">
            <v:textbox style="mso-fit-shape-to-text:t">
              <w:txbxContent>
                <w:p w:rsidR="00052802" w:rsidRPr="007F1B59" w:rsidRDefault="00052802" w:rsidP="007F1B59">
                  <w:pPr>
                    <w:rPr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052802" w:rsidRPr="007F1B59" w:rsidRDefault="00052802" w:rsidP="00052802">
      <w:pPr>
        <w:rPr>
          <w:sz w:val="72"/>
        </w:rPr>
      </w:pPr>
    </w:p>
    <w:p w:rsidR="00052802" w:rsidRPr="007F1B59" w:rsidRDefault="00052802" w:rsidP="00052802">
      <w:pPr>
        <w:rPr>
          <w:sz w:val="72"/>
        </w:rPr>
      </w:pPr>
    </w:p>
    <w:p w:rsidR="00052802" w:rsidRDefault="00052802" w:rsidP="00052802">
      <w:pPr>
        <w:jc w:val="right"/>
        <w:rPr>
          <w:sz w:val="36"/>
        </w:rPr>
      </w:pPr>
    </w:p>
    <w:p w:rsidR="00052802" w:rsidRDefault="00052802" w:rsidP="00052802">
      <w:pPr>
        <w:jc w:val="right"/>
        <w:rPr>
          <w:sz w:val="36"/>
        </w:rPr>
      </w:pPr>
    </w:p>
    <w:p w:rsidR="00052802" w:rsidRDefault="00052802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7F1B59" w:rsidRDefault="007F1B59" w:rsidP="00052802">
      <w:pPr>
        <w:jc w:val="right"/>
        <w:rPr>
          <w:sz w:val="36"/>
        </w:rPr>
      </w:pPr>
    </w:p>
    <w:p w:rsidR="00052802" w:rsidRDefault="00052802" w:rsidP="00052802">
      <w:pPr>
        <w:jc w:val="right"/>
        <w:rPr>
          <w:sz w:val="36"/>
        </w:rPr>
      </w:pP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F1B59">
        <w:rPr>
          <w:rFonts w:ascii="Times New Roman" w:hAnsi="Times New Roman" w:cs="Times New Roman"/>
          <w:b/>
          <w:sz w:val="28"/>
          <w:szCs w:val="28"/>
        </w:rPr>
        <w:t>НОД «Путешествие в весну»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ормирование понятия о временной системе.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 xml:space="preserve">1.  Изучить весенние изменения в живой и неживой природе, познакомить с причинно- следственными связями. Закрепить знаний детей о детенышах и их родителях. (Познавательное развитие) 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2. Развивать творческое воображение. (Художественно-эстетическое развитие).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3. Продолжать развивать речь, пополнять словарный запас, формировать умение употреблять в речи существительные в родительном падеже. (Речевое развитие).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4. Развивать умение снимать мышечный тонус простыми движениями. (Физическое развитие).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 xml:space="preserve">5. Способствовать желанию работать сообща. </w:t>
      </w:r>
      <w:r w:rsidRPr="007F1B59">
        <w:rPr>
          <w:rFonts w:ascii="Times New Roman" w:hAnsi="Times New Roman" w:cs="Times New Roman"/>
          <w:color w:val="000000"/>
          <w:sz w:val="28"/>
          <w:szCs w:val="28"/>
        </w:rPr>
        <w:t>Обучать навыкам сотрудничества с детьми и взрослыми. (Социально-коммуникативное развитие).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Материал</w:t>
      </w: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резентация, карта – план; д/и: «Без чего».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7F1B59">
        <w:rPr>
          <w:rFonts w:ascii="Times New Roman" w:hAnsi="Times New Roman" w:cs="Times New Roman"/>
          <w:sz w:val="28"/>
          <w:szCs w:val="28"/>
        </w:rPr>
        <w:t xml:space="preserve"> рассматривание картинок, альбомов, чтение произведений о весне: стихотворений, загадок, чтение книги «Окружающий мир», рисование весны.</w:t>
      </w:r>
      <w:proofErr w:type="gramEnd"/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B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213995</wp:posOffset>
            </wp:positionV>
            <wp:extent cx="2009775" cy="1506855"/>
            <wp:effectExtent l="19050" t="0" r="9525" b="0"/>
            <wp:wrapThrough wrapText="bothSides">
              <wp:wrapPolygon edited="0">
                <wp:start x="-205" y="0"/>
                <wp:lineTo x="-205" y="21300"/>
                <wp:lineTo x="21702" y="21300"/>
                <wp:lineTo x="21702" y="0"/>
                <wp:lineTo x="-20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1B5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Ребята, мы с вами давно не путешествовали. Хотите отправиться в путешествие? А вот куда мы с вами пойдем, попробуйте догадаться. На доске буквы (слайд № 1).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lastRenderedPageBreak/>
        <w:t xml:space="preserve">Из этих букв надо составить слово. У каждой буквы есть свой номер. Этот номер 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в какой последовательности должны стоять буквы, чтобы получилось слово.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Дети выполняют задание. Получается слово ВЕСНА.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Значит, куда мы сегодня совершим путешествие?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Д: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Мы совершим путешествие в весну.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: Чтобы 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не сбиться с пути, весна нам прислала карту.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215265</wp:posOffset>
            </wp:positionV>
            <wp:extent cx="2819400" cy="2114550"/>
            <wp:effectExtent l="19050" t="0" r="0" b="0"/>
            <wp:wrapThrough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1B59">
        <w:rPr>
          <w:rFonts w:ascii="Times New Roman" w:hAnsi="Times New Roman" w:cs="Times New Roman"/>
          <w:sz w:val="28"/>
          <w:szCs w:val="28"/>
        </w:rPr>
        <w:t>Рассматриванием карту на доске (слайд № 2). Выбираем маршрут.</w:t>
      </w:r>
    </w:p>
    <w:p w:rsidR="00052802" w:rsidRPr="007F1B59" w:rsidRDefault="00052802" w:rsidP="00052802">
      <w:pPr>
        <w:pStyle w:val="1"/>
        <w:spacing w:line="360" w:lineRule="auto"/>
        <w:ind w:firstLine="720"/>
        <w:jc w:val="center"/>
        <w:rPr>
          <w:b/>
          <w:sz w:val="28"/>
          <w:szCs w:val="28"/>
        </w:rPr>
      </w:pPr>
      <w:r w:rsidRPr="007F1B59">
        <w:rPr>
          <w:b/>
          <w:sz w:val="28"/>
          <w:szCs w:val="28"/>
        </w:rPr>
        <w:t>Первая остановка – ЛЕС (слайд № 3)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лесной поляне много чудес. Просыпается от спячки красавец – лес.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1B59">
        <w:rPr>
          <w:rFonts w:ascii="Times New Roman" w:hAnsi="Times New Roman" w:cs="Times New Roman"/>
          <w:b/>
          <w:i/>
          <w:sz w:val="28"/>
          <w:szCs w:val="28"/>
        </w:rPr>
        <w:t>Вопросы к детям:</w:t>
      </w:r>
    </w:p>
    <w:p w:rsidR="00052802" w:rsidRPr="007F1B59" w:rsidRDefault="00052802" w:rsidP="000528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Что можно увидеть в лесу весной?</w:t>
      </w:r>
    </w:p>
    <w:p w:rsidR="00052802" w:rsidRPr="007F1B59" w:rsidRDefault="00052802" w:rsidP="000528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Как встречают весну заяц, медведь, белка, лиса?</w:t>
      </w:r>
    </w:p>
    <w:p w:rsidR="00052802" w:rsidRPr="007F1B59" w:rsidRDefault="00052802" w:rsidP="000528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Как вы думаете, рады они весне?</w:t>
      </w:r>
    </w:p>
    <w:p w:rsidR="00052802" w:rsidRPr="007F1B59" w:rsidRDefault="00052802" w:rsidP="000528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Как называется первый весенний цветок?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B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233045</wp:posOffset>
            </wp:positionV>
            <wp:extent cx="2438400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1B59">
        <w:rPr>
          <w:rFonts w:ascii="Times New Roman" w:hAnsi="Times New Roman" w:cs="Times New Roman"/>
          <w:b/>
          <w:sz w:val="28"/>
          <w:szCs w:val="28"/>
        </w:rPr>
        <w:t xml:space="preserve">Д/и «У </w:t>
      </w: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какого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 xml:space="preserve"> какая мама?» (слайд № 4)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Много чудес принесла весна. Расскажите, что вы видите на экране? (слайд № 5)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Дети: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Появилась первая травка. На проталинке первый весенний цветок. А вот и медведица с медвежатами вылезает из берлоги. У волчицы появляются волчата. Зайчик меняет свою белую шубку 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серую. Белочка тоже меняет шубку. На лесных проталинках греется ящерица.</w:t>
      </w:r>
    </w:p>
    <w:p w:rsidR="00052802" w:rsidRPr="007F1B59" w:rsidRDefault="00052802" w:rsidP="00052802">
      <w:pPr>
        <w:pStyle w:val="1"/>
        <w:spacing w:line="360" w:lineRule="auto"/>
        <w:jc w:val="center"/>
        <w:rPr>
          <w:b/>
          <w:sz w:val="28"/>
          <w:szCs w:val="28"/>
        </w:rPr>
      </w:pPr>
      <w:r w:rsidRPr="007F1B59">
        <w:rPr>
          <w:b/>
          <w:sz w:val="28"/>
          <w:szCs w:val="28"/>
        </w:rPr>
        <w:lastRenderedPageBreak/>
        <w:t>Д/и «Чей домик?» (слайд № 6)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 Пора отправляться в путь.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Нас ждет еще много интересного.</w:t>
      </w:r>
    </w:p>
    <w:p w:rsidR="00052802" w:rsidRPr="007F1B59" w:rsidRDefault="00052802" w:rsidP="00052802">
      <w:pPr>
        <w:pStyle w:val="1"/>
        <w:spacing w:line="360" w:lineRule="auto"/>
        <w:ind w:firstLine="720"/>
        <w:jc w:val="center"/>
        <w:rPr>
          <w:b/>
          <w:sz w:val="28"/>
          <w:szCs w:val="28"/>
        </w:rPr>
      </w:pPr>
      <w:r w:rsidRPr="007F1B59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243840</wp:posOffset>
            </wp:positionV>
            <wp:extent cx="2809875" cy="2106930"/>
            <wp:effectExtent l="19050" t="0" r="9525" b="0"/>
            <wp:wrapThrough wrapText="bothSides">
              <wp:wrapPolygon edited="0">
                <wp:start x="-146" y="0"/>
                <wp:lineTo x="-146" y="21483"/>
                <wp:lineTo x="21673" y="21483"/>
                <wp:lineTo x="21673" y="0"/>
                <wp:lineTo x="-146" y="0"/>
              </wp:wrapPolygon>
            </wp:wrapThrough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1B59">
        <w:rPr>
          <w:b/>
          <w:sz w:val="28"/>
          <w:szCs w:val="28"/>
        </w:rPr>
        <w:t>Вторая остановка – ЛУГ (слайд № 7)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Посмотрите, какая необычная картина.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Рассматривают картинку на доске.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Вот распустился первый весенний цветок. Как мы его назовем?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есенник, первоцвет, первенец.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r w:rsidRPr="007F1B59">
        <w:rPr>
          <w:rFonts w:ascii="Times New Roman" w:hAnsi="Times New Roman" w:cs="Times New Roman"/>
          <w:sz w:val="28"/>
          <w:szCs w:val="28"/>
        </w:rPr>
        <w:t>: Что увидел этот цветок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Кто это ползет по травке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Где они были зимой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r w:rsidRPr="007F1B59">
        <w:rPr>
          <w:rFonts w:ascii="Times New Roman" w:hAnsi="Times New Roman" w:cs="Times New Roman"/>
          <w:sz w:val="28"/>
          <w:szCs w:val="28"/>
        </w:rPr>
        <w:t>: Кто это летает над цветком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Где они были зимой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А птицы тоже спали всю зиму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Какая птица прилетает первой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 xml:space="preserve"> Что будет, если не прилетят птицы?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 xml:space="preserve"> Что будет, если не распустятся цветы?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052802" w:rsidRPr="007F1B59" w:rsidRDefault="00052802" w:rsidP="000528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Если птицы не прилетят, то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>то произойдет?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Рассуждения детей.</w:t>
      </w:r>
    </w:p>
    <w:p w:rsidR="00052802" w:rsidRPr="007F1B59" w:rsidRDefault="00052802" w:rsidP="00052802">
      <w:pPr>
        <w:pStyle w:val="1"/>
        <w:spacing w:line="360" w:lineRule="auto"/>
        <w:jc w:val="center"/>
        <w:rPr>
          <w:b/>
          <w:sz w:val="28"/>
          <w:szCs w:val="28"/>
        </w:rPr>
      </w:pPr>
      <w:r w:rsidRPr="007F1B59">
        <w:rPr>
          <w:b/>
          <w:sz w:val="28"/>
          <w:szCs w:val="28"/>
        </w:rPr>
        <w:lastRenderedPageBreak/>
        <w:t>Д/и «Без чего»</w:t>
      </w:r>
    </w:p>
    <w:p w:rsidR="00052802" w:rsidRPr="007F1B59" w:rsidRDefault="00052802" w:rsidP="00052802">
      <w:pPr>
        <w:pStyle w:val="1"/>
        <w:spacing w:line="360" w:lineRule="auto"/>
        <w:jc w:val="center"/>
        <w:rPr>
          <w:b/>
          <w:sz w:val="28"/>
          <w:szCs w:val="28"/>
        </w:rPr>
      </w:pPr>
      <w:r w:rsidRPr="007F1B59">
        <w:rPr>
          <w:b/>
          <w:sz w:val="28"/>
          <w:szCs w:val="28"/>
        </w:rPr>
        <w:t>Физминутка «Пчелки»</w:t>
      </w:r>
    </w:p>
    <w:p w:rsidR="00052802" w:rsidRPr="007F1B59" w:rsidRDefault="00052802" w:rsidP="00052802">
      <w:pPr>
        <w:pStyle w:val="2"/>
        <w:spacing w:line="360" w:lineRule="auto"/>
        <w:rPr>
          <w:szCs w:val="28"/>
        </w:rPr>
      </w:pPr>
      <w:r w:rsidRPr="007F1B59">
        <w:rPr>
          <w:szCs w:val="28"/>
        </w:rPr>
        <w:t>Полетели пчелки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Собирать мед с цветочков.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Мишка – медведь идет,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Пчелки, домой!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Пчелки:</w:t>
      </w:r>
    </w:p>
    <w:p w:rsidR="00052802" w:rsidRPr="007F1B59" w:rsidRDefault="00052802" w:rsidP="00052802">
      <w:pPr>
        <w:pStyle w:val="2"/>
        <w:spacing w:line="360" w:lineRule="auto"/>
        <w:rPr>
          <w:szCs w:val="28"/>
        </w:rPr>
      </w:pPr>
      <w:r w:rsidRPr="007F1B59">
        <w:rPr>
          <w:szCs w:val="28"/>
        </w:rPr>
        <w:t>Этот улей – домик наш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Уходи, медведь, от нас: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ж-ж-ж-ж-ж-ж-ж-ж-ж!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Отправляемся дальше.</w:t>
      </w:r>
    </w:p>
    <w:p w:rsidR="00052802" w:rsidRPr="007F1B59" w:rsidRDefault="00052802" w:rsidP="00052802">
      <w:pPr>
        <w:pStyle w:val="1"/>
        <w:spacing w:line="360" w:lineRule="auto"/>
        <w:ind w:firstLine="720"/>
        <w:jc w:val="center"/>
        <w:rPr>
          <w:b/>
          <w:sz w:val="28"/>
          <w:szCs w:val="28"/>
        </w:rPr>
      </w:pPr>
      <w:r w:rsidRPr="007F1B59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209550</wp:posOffset>
            </wp:positionV>
            <wp:extent cx="3657600" cy="2743200"/>
            <wp:effectExtent l="19050" t="0" r="0" b="0"/>
            <wp:wrapThrough wrapText="bothSides">
              <wp:wrapPolygon edited="0">
                <wp:start x="-113" y="0"/>
                <wp:lineTo x="-113" y="21450"/>
                <wp:lineTo x="21600" y="21450"/>
                <wp:lineTo x="21600" y="0"/>
                <wp:lineTo x="-113" y="0"/>
              </wp:wrapPolygon>
            </wp:wrapThrough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1B59">
        <w:rPr>
          <w:b/>
          <w:sz w:val="28"/>
          <w:szCs w:val="28"/>
        </w:rPr>
        <w:t>Третья остановка – ОЗЕРО (слайд № 8)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 xml:space="preserve">Рассматриваютслайд, на 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нарисовано озеро.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F1B59">
        <w:rPr>
          <w:rFonts w:ascii="Times New Roman" w:hAnsi="Times New Roman" w:cs="Times New Roman"/>
          <w:b/>
          <w:i/>
          <w:sz w:val="28"/>
          <w:szCs w:val="28"/>
        </w:rPr>
        <w:t>Вопросы к детям:</w:t>
      </w:r>
    </w:p>
    <w:p w:rsidR="00052802" w:rsidRPr="007F1B59" w:rsidRDefault="00052802" w:rsidP="0005280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Каким оно было зимой?</w:t>
      </w:r>
    </w:p>
    <w:p w:rsidR="00052802" w:rsidRPr="007F1B59" w:rsidRDefault="00052802" w:rsidP="0005280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А что произошло с ним весной?</w:t>
      </w:r>
    </w:p>
    <w:p w:rsidR="00052802" w:rsidRPr="007F1B59" w:rsidRDefault="00052802" w:rsidP="00052802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sz w:val="28"/>
          <w:szCs w:val="28"/>
        </w:rPr>
        <w:t>Кто живет в озере?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F1B5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F1B59">
        <w:rPr>
          <w:rFonts w:ascii="Times New Roman" w:hAnsi="Times New Roman" w:cs="Times New Roman"/>
          <w:b/>
          <w:sz w:val="28"/>
          <w:szCs w:val="28"/>
        </w:rPr>
        <w:t>:</w:t>
      </w:r>
      <w:r w:rsidRPr="007F1B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B5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7F1B59">
        <w:rPr>
          <w:rFonts w:ascii="Times New Roman" w:hAnsi="Times New Roman" w:cs="Times New Roman"/>
          <w:sz w:val="28"/>
          <w:szCs w:val="28"/>
        </w:rPr>
        <w:t xml:space="preserve"> вам прочитаю стихотворение, а вы смотрите внимательно какие  водные обитатели появляются в  нашем озере.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Вот и пришли мы с вами к весне. Слышите, к нам кто-то идет. 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Выходит весна.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Весна:</w:t>
      </w:r>
      <w:r w:rsidRPr="007F1B59">
        <w:rPr>
          <w:rFonts w:ascii="Times New Roman" w:hAnsi="Times New Roman" w:cs="Times New Roman"/>
          <w:sz w:val="28"/>
          <w:szCs w:val="28"/>
        </w:rPr>
        <w:t xml:space="preserve"> Здравствуйте, ребята! Я все слышала, как хорошо вы отвечали на все вопросы. Молодцы. </w:t>
      </w:r>
    </w:p>
    <w:p w:rsidR="00052802" w:rsidRPr="007F1B59" w:rsidRDefault="00052802" w:rsidP="000528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 w:rsidRPr="007F1B59">
        <w:rPr>
          <w:rFonts w:ascii="Times New Roman" w:hAnsi="Times New Roman" w:cs="Times New Roman"/>
          <w:sz w:val="28"/>
          <w:szCs w:val="28"/>
        </w:rPr>
        <w:t xml:space="preserve"> Ребята, давайте споем песню Весне.</w:t>
      </w:r>
    </w:p>
    <w:p w:rsidR="00052802" w:rsidRPr="007F1B59" w:rsidRDefault="00052802" w:rsidP="000528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B59">
        <w:rPr>
          <w:rFonts w:ascii="Times New Roman" w:hAnsi="Times New Roman" w:cs="Times New Roman"/>
          <w:b/>
          <w:sz w:val="28"/>
          <w:szCs w:val="28"/>
        </w:rPr>
        <w:t>Хоровод «Здравствуй Веснушка – весна».</w:t>
      </w:r>
    </w:p>
    <w:p w:rsidR="0032425A" w:rsidRPr="007F1B59" w:rsidRDefault="00065EEB">
      <w:pPr>
        <w:rPr>
          <w:rFonts w:ascii="Times New Roman" w:hAnsi="Times New Roman" w:cs="Times New Roman"/>
          <w:sz w:val="28"/>
          <w:szCs w:val="28"/>
        </w:rPr>
      </w:pPr>
      <w:r w:rsidRPr="007F1B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040" cy="2137410"/>
            <wp:effectExtent l="19050" t="0" r="0" b="0"/>
            <wp:docPr id="1" name="Рисунок 1" descr="Времена года Весна ручеек в парке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ремена года Весна ручеек в парке Природ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25A" w:rsidRPr="007F1B59" w:rsidSect="003A7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F62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4A6D7C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A5E59B0"/>
    <w:multiLevelType w:val="hybridMultilevel"/>
    <w:tmpl w:val="FA60E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52802"/>
    <w:rsid w:val="00052802"/>
    <w:rsid w:val="00065EEB"/>
    <w:rsid w:val="001D5A9C"/>
    <w:rsid w:val="0032425A"/>
    <w:rsid w:val="003A7CAE"/>
    <w:rsid w:val="00571B96"/>
    <w:rsid w:val="00572EA4"/>
    <w:rsid w:val="007F1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CAE"/>
  </w:style>
  <w:style w:type="paragraph" w:styleId="1">
    <w:name w:val="heading 1"/>
    <w:basedOn w:val="a"/>
    <w:next w:val="a"/>
    <w:link w:val="10"/>
    <w:qFormat/>
    <w:rsid w:val="00052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528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2802"/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Заголовок 2 Знак"/>
    <w:basedOn w:val="a0"/>
    <w:link w:val="2"/>
    <w:semiHidden/>
    <w:rsid w:val="00052802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ody Text"/>
    <w:basedOn w:val="a"/>
    <w:link w:val="a4"/>
    <w:unhideWhenUsed/>
    <w:rsid w:val="00052802"/>
    <w:pPr>
      <w:spacing w:after="0" w:line="240" w:lineRule="auto"/>
    </w:pPr>
    <w:rPr>
      <w:rFonts w:ascii="Times New Roman" w:eastAsia="Times New Roman" w:hAnsi="Times New Roman" w:cs="Times New Roman"/>
      <w:sz w:val="72"/>
      <w:szCs w:val="20"/>
    </w:rPr>
  </w:style>
  <w:style w:type="character" w:customStyle="1" w:styleId="a4">
    <w:name w:val="Основной текст Знак"/>
    <w:basedOn w:val="a0"/>
    <w:link w:val="a3"/>
    <w:rsid w:val="00052802"/>
    <w:rPr>
      <w:rFonts w:ascii="Times New Roman" w:eastAsia="Times New Roman" w:hAnsi="Times New Roman" w:cs="Times New Roman"/>
      <w:sz w:val="7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6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EEB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7F1B59"/>
    <w:rPr>
      <w:color w:val="0000FF"/>
      <w:u w:val="single"/>
    </w:rPr>
  </w:style>
  <w:style w:type="paragraph" w:styleId="a8">
    <w:name w:val="No Spacing"/>
    <w:uiPriority w:val="1"/>
    <w:qFormat/>
    <w:rsid w:val="007F1B5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7F1B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3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621</Words>
  <Characters>3542</Characters>
  <Application>Microsoft Office Word</Application>
  <DocSecurity>0</DocSecurity>
  <Lines>29</Lines>
  <Paragraphs>8</Paragraphs>
  <ScaleCrop>false</ScaleCrop>
  <Company>Krokoz™ Inc.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5</cp:revision>
  <dcterms:created xsi:type="dcterms:W3CDTF">2017-05-09T13:39:00Z</dcterms:created>
  <dcterms:modified xsi:type="dcterms:W3CDTF">2017-05-11T18:17:00Z</dcterms:modified>
</cp:coreProperties>
</file>